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283A" w14:textId="55832B8F" w:rsidR="00154BEA" w:rsidRDefault="00AA194D" w:rsidP="003F55F7">
      <w:pPr>
        <w:widowControl w:val="0"/>
        <w:pBdr>
          <w:top w:val="nil"/>
          <w:left w:val="nil"/>
          <w:bottom w:val="nil"/>
          <w:right w:val="nil"/>
          <w:between w:val="nil"/>
        </w:pBdr>
        <w:spacing w:after="0" w:line="276" w:lineRule="auto"/>
        <w:jc w:val="center"/>
      </w:pPr>
      <w:r>
        <w:pict w14:anchorId="2C4D1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0pt;height:50pt;z-index:251656704;visibility:hidden">
            <o:lock v:ext="edit" selection="t"/>
          </v:shape>
        </w:pict>
      </w:r>
      <w:r>
        <w:pict w14:anchorId="238B3277">
          <v:shape id="_x0000_s1027" type="#_x0000_t136" style="position:absolute;left:0;text-align:left;margin-left:0;margin-top:0;width:50pt;height:50pt;z-index:251657728;visibility:hidden">
            <o:lock v:ext="edit" selection="t"/>
          </v:shape>
        </w:pict>
      </w:r>
      <w:r>
        <w:pict w14:anchorId="2E1BC178">
          <v:shape id="_x0000_s1026" type="#_x0000_t136" style="position:absolute;left:0;text-align:left;margin-left:0;margin-top:0;width:50pt;height:50pt;z-index:251658752;visibility:hidden">
            <o:lock v:ext="edit" selection="t"/>
          </v:shape>
        </w:pict>
      </w:r>
      <w:r w:rsidR="007E7418">
        <w:rPr>
          <w:b/>
        </w:rPr>
        <w:t>APPLICATION AND GENERAL INFORMATION ON ABSENTEE VOTING</w:t>
      </w:r>
    </w:p>
    <w:p w14:paraId="379E160F" w14:textId="4C16B61E" w:rsidR="00154BEA" w:rsidRDefault="007E7418">
      <w:pPr>
        <w:spacing w:after="0" w:line="240" w:lineRule="auto"/>
        <w:jc w:val="center"/>
        <w:rPr>
          <w:b/>
        </w:rPr>
      </w:pPr>
      <w:r>
        <w:rPr>
          <w:b/>
        </w:rPr>
        <w:t xml:space="preserve">City of Mount Rainier Election– </w:t>
      </w:r>
      <w:r w:rsidR="005A17CC">
        <w:rPr>
          <w:b/>
        </w:rPr>
        <w:t xml:space="preserve">Monday, </w:t>
      </w:r>
      <w:r w:rsidR="00A9063A">
        <w:rPr>
          <w:b/>
        </w:rPr>
        <w:t xml:space="preserve">May </w:t>
      </w:r>
      <w:r w:rsidR="002F6CA7">
        <w:rPr>
          <w:b/>
        </w:rPr>
        <w:t>5</w:t>
      </w:r>
      <w:r w:rsidR="00620916">
        <w:rPr>
          <w:b/>
        </w:rPr>
        <w:t xml:space="preserve">, </w:t>
      </w:r>
      <w:r>
        <w:rPr>
          <w:b/>
        </w:rPr>
        <w:t>202</w:t>
      </w:r>
      <w:r w:rsidR="002F6CA7">
        <w:rPr>
          <w:b/>
        </w:rPr>
        <w:t>5</w:t>
      </w:r>
    </w:p>
    <w:p w14:paraId="46C100E2" w14:textId="77777777" w:rsidR="00154BEA" w:rsidRDefault="00154BEA">
      <w:pPr>
        <w:spacing w:after="0" w:line="240" w:lineRule="auto"/>
        <w:jc w:val="center"/>
      </w:pPr>
    </w:p>
    <w:p w14:paraId="754BCA38" w14:textId="4A471300" w:rsidR="00154BEA" w:rsidRDefault="007E7418">
      <w:pPr>
        <w:jc w:val="both"/>
      </w:pPr>
      <w:r>
        <w:rPr>
          <w:b/>
          <w:u w:val="single"/>
        </w:rPr>
        <w:t>Voting by Absentee Ballot</w:t>
      </w:r>
      <w:r>
        <w:rPr>
          <w:b/>
        </w:rPr>
        <w:t>:  </w:t>
      </w:r>
      <w:r>
        <w:t xml:space="preserve">Any qualified voter registered to vote either in the State of Maryland or with the City of Mount Rainier, MD, may vote by Absentee Ballot. A qualified voter desiring to vote during the City elections as an Absentee Voter shall submit an application to the Mount Rainier Board of Elections (MRBOE) in writing.  The application must be received no later than the Monday before the election </w:t>
      </w:r>
      <w:r>
        <w:rPr>
          <w:highlight w:val="yellow"/>
        </w:rPr>
        <w:t xml:space="preserve">(Monday, April </w:t>
      </w:r>
      <w:r w:rsidR="0060064F">
        <w:rPr>
          <w:highlight w:val="yellow"/>
        </w:rPr>
        <w:t>2</w:t>
      </w:r>
      <w:r w:rsidR="0041388C">
        <w:rPr>
          <w:highlight w:val="yellow"/>
        </w:rPr>
        <w:t>8</w:t>
      </w:r>
      <w:r>
        <w:rPr>
          <w:highlight w:val="yellow"/>
        </w:rPr>
        <w:t>, 202</w:t>
      </w:r>
      <w:r w:rsidR="0041388C">
        <w:rPr>
          <w:highlight w:val="yellow"/>
        </w:rPr>
        <w:t>5</w:t>
      </w:r>
      <w:r>
        <w:rPr>
          <w:highlight w:val="yellow"/>
        </w:rPr>
        <w:t>)</w:t>
      </w:r>
      <w:r>
        <w:t xml:space="preserve">. </w:t>
      </w:r>
    </w:p>
    <w:p w14:paraId="7799CAAA" w14:textId="01CFB7C2" w:rsidR="00154BEA" w:rsidRDefault="007E7418">
      <w:pPr>
        <w:numPr>
          <w:ilvl w:val="0"/>
          <w:numId w:val="1"/>
        </w:numPr>
        <w:spacing w:after="0" w:line="240" w:lineRule="auto"/>
        <w:jc w:val="both"/>
      </w:pPr>
      <w:r>
        <w:t xml:space="preserve">Absentee Ballot application must be signed by the applicant, or if applicant is unable to sign, must have a mark made by the applicant and the signature of two (2) witnesses. </w:t>
      </w:r>
    </w:p>
    <w:p w14:paraId="6200D391" w14:textId="77777777" w:rsidR="00154BEA" w:rsidRDefault="007E7418">
      <w:pPr>
        <w:numPr>
          <w:ilvl w:val="0"/>
          <w:numId w:val="1"/>
        </w:numPr>
        <w:spacing w:after="0" w:line="240" w:lineRule="auto"/>
        <w:jc w:val="both"/>
      </w:pPr>
      <w:r>
        <w:t>To be counted, a completed Absentee Ballot must be returned to MRBOE in either of the following methods:</w:t>
      </w:r>
    </w:p>
    <w:p w14:paraId="54C14C99" w14:textId="5E9979B5" w:rsidR="00154BEA" w:rsidRDefault="007E7418">
      <w:pPr>
        <w:numPr>
          <w:ilvl w:val="1"/>
          <w:numId w:val="2"/>
        </w:numPr>
        <w:spacing w:after="0" w:line="240" w:lineRule="auto"/>
        <w:jc w:val="both"/>
      </w:pPr>
      <w:r>
        <w:t>Hand-delivered in a sealed envelope to The Mount Rainier Nature Center located at 4701 31st Place, Mount Rainier, MD 20712, and place directly in the secured ballot box by close of the polls on Election Day, (</w:t>
      </w:r>
      <w:r w:rsidR="0060064F">
        <w:t xml:space="preserve">May </w:t>
      </w:r>
      <w:r w:rsidR="002F2E8E">
        <w:t>5</w:t>
      </w:r>
      <w:r w:rsidR="0060064F">
        <w:t xml:space="preserve">, </w:t>
      </w:r>
      <w:r>
        <w:t>202</w:t>
      </w:r>
      <w:r w:rsidR="002F2E8E">
        <w:t>5</w:t>
      </w:r>
      <w:r>
        <w:t xml:space="preserve">, at 8:00PM), or </w:t>
      </w:r>
    </w:p>
    <w:p w14:paraId="16A46B24" w14:textId="5913F0E8" w:rsidR="00154BEA" w:rsidRDefault="007E7418">
      <w:pPr>
        <w:numPr>
          <w:ilvl w:val="1"/>
          <w:numId w:val="2"/>
        </w:numPr>
        <w:spacing w:after="0" w:line="240" w:lineRule="auto"/>
        <w:jc w:val="both"/>
      </w:pPr>
      <w:r>
        <w:t xml:space="preserve">Mailed and postmarked on or before Election </w:t>
      </w:r>
      <w:r w:rsidR="00B803A3">
        <w:t>Day and</w:t>
      </w:r>
      <w:r>
        <w:t xml:space="preserve"> delivered no later than the close of business on the day following Election Day, (</w:t>
      </w:r>
      <w:r w:rsidR="00F45D44">
        <w:t xml:space="preserve">May </w:t>
      </w:r>
      <w:r w:rsidR="00BD6EA5">
        <w:t>6</w:t>
      </w:r>
      <w:r w:rsidR="00F45D44">
        <w:t xml:space="preserve">, </w:t>
      </w:r>
      <w:r w:rsidR="00516DE3">
        <w:t>202</w:t>
      </w:r>
      <w:r w:rsidR="00D14951">
        <w:t>5</w:t>
      </w:r>
      <w:r>
        <w:t xml:space="preserve"> at 5:00PM) to the Mount Rainier Board of Elections, </w:t>
      </w:r>
      <w:r>
        <w:rPr>
          <w:highlight w:val="yellow"/>
        </w:rPr>
        <w:t>P.O. Box 209,</w:t>
      </w:r>
      <w:r>
        <w:t xml:space="preserve"> Mount Rainier, MD  20712.  </w:t>
      </w:r>
    </w:p>
    <w:p w14:paraId="3CAF0A96" w14:textId="77777777" w:rsidR="00154BEA" w:rsidRDefault="00154BEA">
      <w:pPr>
        <w:spacing w:after="0" w:line="240" w:lineRule="auto"/>
      </w:pPr>
    </w:p>
    <w:p w14:paraId="2235F369" w14:textId="77777777" w:rsidR="00154BEA" w:rsidRDefault="007E7418">
      <w:pPr>
        <w:spacing w:after="0" w:line="240" w:lineRule="auto"/>
        <w:jc w:val="both"/>
        <w:rPr>
          <w:b/>
          <w:sz w:val="24"/>
          <w:szCs w:val="24"/>
        </w:rPr>
      </w:pPr>
      <w:r>
        <w:rPr>
          <w:b/>
          <w:sz w:val="24"/>
          <w:szCs w:val="24"/>
        </w:rPr>
        <w:t>IF YOU APPLY FOR AND RECEIVE AN ABSENTEE BALLOT, YOU MUST VOTE BY THAT METHOD, EVEN IF YOUR PLANS CHANGE AND YOU FIND THAT YOU CAN VOTE IN PERSON AT THE POLLS ON ELECTION DAY.</w:t>
      </w:r>
    </w:p>
    <w:p w14:paraId="0AC7D199" w14:textId="77777777" w:rsidR="00154BEA" w:rsidRDefault="00154BEA">
      <w:pPr>
        <w:spacing w:after="0" w:line="240" w:lineRule="auto"/>
        <w:jc w:val="both"/>
      </w:pPr>
    </w:p>
    <w:p w14:paraId="2EC094E1" w14:textId="77777777" w:rsidR="00154BEA" w:rsidRDefault="007E7418">
      <w:pPr>
        <w:spacing w:after="0" w:line="240" w:lineRule="auto"/>
        <w:jc w:val="both"/>
      </w:pPr>
      <w:r>
        <w:rPr>
          <w:b/>
          <w:u w:val="single"/>
        </w:rPr>
        <w:t>IMPORTANT</w:t>
      </w:r>
      <w:r>
        <w:rPr>
          <w:b/>
        </w:rPr>
        <w:t xml:space="preserve">: </w:t>
      </w:r>
      <w:r>
        <w:t>Complete the Application that is found below, and return it to:  </w:t>
      </w:r>
    </w:p>
    <w:p w14:paraId="2D1C3B5B" w14:textId="77777777" w:rsidR="00154BEA" w:rsidRDefault="007E7418">
      <w:pPr>
        <w:spacing w:after="0" w:line="240" w:lineRule="auto"/>
        <w:jc w:val="both"/>
      </w:pPr>
      <w:r>
        <w:t>Mount Rainier Board of Elections, City of Mount Rainier,</w:t>
      </w:r>
      <w:r>
        <w:rPr>
          <w:highlight w:val="yellow"/>
        </w:rPr>
        <w:t xml:space="preserve"> P.O. Box 209</w:t>
      </w:r>
      <w:r>
        <w:t>, Mount Rainier, MD 20712.</w:t>
      </w:r>
    </w:p>
    <w:p w14:paraId="2F1DCDB4" w14:textId="77777777" w:rsidR="00154BEA" w:rsidRDefault="00154BEA">
      <w:pPr>
        <w:spacing w:after="0" w:line="240" w:lineRule="auto"/>
        <w:jc w:val="both"/>
      </w:pPr>
    </w:p>
    <w:p w14:paraId="25693C59" w14:textId="141F93BE" w:rsidR="00154BEA" w:rsidRDefault="007E7418">
      <w:pPr>
        <w:spacing w:after="0" w:line="240" w:lineRule="auto"/>
      </w:pPr>
      <w:r>
        <w:t xml:space="preserve">Applications for an Absentee Ballot must be received </w:t>
      </w:r>
      <w:r>
        <w:rPr>
          <w:b/>
          <w:u w:val="single"/>
        </w:rPr>
        <w:t xml:space="preserve">no later than 5:00PM on April </w:t>
      </w:r>
      <w:r w:rsidR="002D13F7">
        <w:rPr>
          <w:b/>
          <w:u w:val="single"/>
        </w:rPr>
        <w:t>2</w:t>
      </w:r>
      <w:r w:rsidR="00BD6EA5">
        <w:rPr>
          <w:b/>
          <w:u w:val="single"/>
        </w:rPr>
        <w:t>8</w:t>
      </w:r>
      <w:r>
        <w:rPr>
          <w:b/>
          <w:u w:val="single"/>
        </w:rPr>
        <w:t>, 202</w:t>
      </w:r>
      <w:r w:rsidR="00BD6EA5">
        <w:rPr>
          <w:b/>
          <w:u w:val="single"/>
        </w:rPr>
        <w:t>5</w:t>
      </w:r>
      <w:r>
        <w:rPr>
          <w:b/>
          <w:u w:val="single"/>
        </w:rPr>
        <w:t>,</w:t>
      </w:r>
      <w:r>
        <w:t xml:space="preserve"> which is the Monday preceding the City Election.  If you have any questions regarding the Application, please email </w:t>
      </w:r>
      <w:r w:rsidR="0022051B">
        <w:t xml:space="preserve">both </w:t>
      </w:r>
      <w:r>
        <w:t xml:space="preserve">the </w:t>
      </w:r>
      <w:r w:rsidR="002D13F7">
        <w:t xml:space="preserve">City Clerk </w:t>
      </w:r>
      <w:r w:rsidR="004358FA">
        <w:t xml:space="preserve">at </w:t>
      </w:r>
      <w:hyperlink r:id="rId8" w:history="1">
        <w:r w:rsidR="004358FA" w:rsidRPr="00C6548A">
          <w:rPr>
            <w:rStyle w:val="Hyperlink"/>
          </w:rPr>
          <w:t>CityClerk@mountrainiermd.org</w:t>
        </w:r>
      </w:hyperlink>
      <w:r w:rsidR="004358FA">
        <w:t xml:space="preserve"> and</w:t>
      </w:r>
      <w:r w:rsidR="0022051B">
        <w:t xml:space="preserve"> the </w:t>
      </w:r>
      <w:r>
        <w:t>Board of Elections at: </w:t>
      </w:r>
      <w:hyperlink r:id="rId9" w:history="1">
        <w:r w:rsidR="002F2E8E" w:rsidRPr="00C6570F">
          <w:rPr>
            <w:rStyle w:val="Hyperlink"/>
          </w:rPr>
          <w:t>elections@mountrainiermd.org</w:t>
        </w:r>
      </w:hyperlink>
      <w:r>
        <w:t>.</w:t>
      </w:r>
    </w:p>
    <w:p w14:paraId="513CE086" w14:textId="77777777" w:rsidR="00154BEA" w:rsidRDefault="007E7418">
      <w:pPr>
        <w:spacing w:after="0" w:line="240" w:lineRule="auto"/>
      </w:pPr>
      <w:r>
        <w:t xml:space="preserve">* * * * * * * * * * * * * * * * * * * * * * * * * * * * * * * * * * * * * * * * * * * * * * * * * * * * * * * * * * * * * * * * * * </w:t>
      </w:r>
    </w:p>
    <w:p w14:paraId="323865C4" w14:textId="2C6584AB" w:rsidR="00154BEA" w:rsidRDefault="007E7418" w:rsidP="00677D3C">
      <w:pPr>
        <w:spacing w:after="0" w:line="240" w:lineRule="auto"/>
        <w:ind w:left="720"/>
        <w:rPr>
          <w:b/>
        </w:rPr>
      </w:pPr>
      <w:r>
        <w:rPr>
          <w:noProof/>
        </w:rPr>
        <w:drawing>
          <wp:inline distT="0" distB="0" distL="0" distR="0" wp14:anchorId="79D9E1F2" wp14:editId="36BDFA73">
            <wp:extent cx="57150" cy="57150"/>
            <wp:effectExtent l="0" t="0" r="0" b="0"/>
            <wp:docPr id="6" name="image1.png" descr="https://lh6.googleusercontent.com/qbzqup34smcu-tuXS8iykqr-tuh9hnbxVWrNQvilrDFapykhvHH3Ih_TIKvWF1-TYp6_PkViur0TVXSb8-fJyl9lIsyk9SdY1NSXuCEQnk04-D0k8z1RFojDLVQamjX836yRfiMcGlBdmPnQFA"/>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qbzqup34smcu-tuXS8iykqr-tuh9hnbxVWrNQvilrDFapykhvHH3Ih_TIKvWF1-TYp6_PkViur0TVXSb8-fJyl9lIsyk9SdY1NSXuCEQnk04-D0k8z1RFojDLVQamjX836yRfiMcGlBdmPnQFA"/>
                    <pic:cNvPicPr preferRelativeResize="0"/>
                  </pic:nvPicPr>
                  <pic:blipFill>
                    <a:blip r:embed="rId10"/>
                    <a:srcRect/>
                    <a:stretch>
                      <a:fillRect/>
                    </a:stretch>
                  </pic:blipFill>
                  <pic:spPr>
                    <a:xfrm>
                      <a:off x="0" y="0"/>
                      <a:ext cx="57150" cy="57150"/>
                    </a:xfrm>
                    <a:prstGeom prst="rect">
                      <a:avLst/>
                    </a:prstGeom>
                    <a:ln/>
                  </pic:spPr>
                </pic:pic>
              </a:graphicData>
            </a:graphic>
          </wp:inline>
        </w:drawing>
      </w:r>
      <w:r>
        <w:rPr>
          <w:b/>
        </w:rPr>
        <w:t>APPLICATION FOR ABSENTEE BALLOT BY REGISTERED VOTER</w:t>
      </w:r>
      <w:r>
        <w:t xml:space="preserve">, </w:t>
      </w:r>
      <w:r>
        <w:rPr>
          <w:b/>
        </w:rPr>
        <w:t xml:space="preserve">CITY OF MOUNT RAINIER, MARYLAND </w:t>
      </w:r>
    </w:p>
    <w:p w14:paraId="38A4EDA4" w14:textId="578B0BBE" w:rsidR="00154BEA" w:rsidRDefault="007E7418">
      <w:pPr>
        <w:spacing w:after="0" w:line="240" w:lineRule="auto"/>
        <w:jc w:val="center"/>
      </w:pPr>
      <w:r>
        <w:rPr>
          <w:b/>
        </w:rPr>
        <w:t xml:space="preserve">For City Election to be Held on Monday, </w:t>
      </w:r>
      <w:r w:rsidR="0022051B">
        <w:rPr>
          <w:b/>
        </w:rPr>
        <w:t xml:space="preserve">May </w:t>
      </w:r>
      <w:r w:rsidR="00BD6EA5">
        <w:rPr>
          <w:b/>
        </w:rPr>
        <w:t>5</w:t>
      </w:r>
      <w:r w:rsidR="0022051B">
        <w:rPr>
          <w:b/>
        </w:rPr>
        <w:t>, 202</w:t>
      </w:r>
      <w:r w:rsidR="00BD6EA5">
        <w:rPr>
          <w:b/>
        </w:rPr>
        <w:t>5</w:t>
      </w:r>
    </w:p>
    <w:p w14:paraId="2A3D7376" w14:textId="77777777" w:rsidR="00154BEA" w:rsidRDefault="00154BEA">
      <w:pPr>
        <w:spacing w:after="0" w:line="240" w:lineRule="auto"/>
        <w:jc w:val="center"/>
      </w:pPr>
    </w:p>
    <w:p w14:paraId="519E6F8C" w14:textId="175F8871" w:rsidR="00154BEA" w:rsidRDefault="007E7418">
      <w:pPr>
        <w:spacing w:after="0" w:line="240" w:lineRule="auto"/>
      </w:pPr>
      <w:r>
        <w:rPr>
          <w:b/>
        </w:rPr>
        <w:t>PLEASE PRINT ALL INFORMATION:</w:t>
      </w:r>
    </w:p>
    <w:p w14:paraId="462A3064" w14:textId="368694A7" w:rsidR="00154BEA" w:rsidRDefault="00B803A3">
      <w:pPr>
        <w:spacing w:after="0" w:line="240" w:lineRule="auto"/>
      </w:pPr>
      <w:r>
        <w:t>Name:</w:t>
      </w:r>
      <w:r>
        <w:rPr>
          <w:u w:val="single"/>
        </w:rPr>
        <w:t xml:space="preserve"> </w:t>
      </w:r>
      <w:r w:rsidR="007E7418">
        <w:rPr>
          <w:u w:val="single"/>
        </w:rPr>
        <w:t>____________________________________________________________________________________________</w:t>
      </w:r>
    </w:p>
    <w:p w14:paraId="5B8F40B2" w14:textId="77777777" w:rsidR="00154BEA" w:rsidRDefault="00154BEA">
      <w:pPr>
        <w:spacing w:after="0" w:line="240" w:lineRule="auto"/>
      </w:pPr>
    </w:p>
    <w:p w14:paraId="21B1DABC" w14:textId="77777777" w:rsidR="00154BEA" w:rsidRDefault="007E7418">
      <w:pPr>
        <w:spacing w:after="0" w:line="240" w:lineRule="auto"/>
      </w:pPr>
      <w:r>
        <w:t>Home Address:</w:t>
      </w:r>
      <w:r>
        <w:rPr>
          <w:u w:val="single"/>
        </w:rPr>
        <w:t>______________________________________________________________________________________</w:t>
      </w:r>
    </w:p>
    <w:p w14:paraId="3F21319E" w14:textId="77777777" w:rsidR="00154BEA" w:rsidRDefault="00154BEA">
      <w:pPr>
        <w:spacing w:after="0" w:line="240" w:lineRule="auto"/>
      </w:pPr>
    </w:p>
    <w:p w14:paraId="777953A3" w14:textId="77777777" w:rsidR="00154BEA" w:rsidRDefault="007E7418">
      <w:pPr>
        <w:spacing w:after="0" w:line="240" w:lineRule="auto"/>
        <w:rPr>
          <w:u w:val="single"/>
        </w:rPr>
      </w:pPr>
      <w:r>
        <w:t>Telephone:</w:t>
      </w:r>
      <w:r>
        <w:rPr>
          <w:u w:val="single"/>
        </w:rPr>
        <w:t>_________________________________________________________________________________________</w:t>
      </w:r>
    </w:p>
    <w:p w14:paraId="048A7ADF" w14:textId="77777777" w:rsidR="00154BEA" w:rsidRDefault="00154BEA">
      <w:pPr>
        <w:spacing w:after="0" w:line="240" w:lineRule="auto"/>
        <w:rPr>
          <w:u w:val="single"/>
        </w:rPr>
      </w:pPr>
    </w:p>
    <w:p w14:paraId="4F986ACB" w14:textId="377156F0" w:rsidR="00154BEA" w:rsidRDefault="007E7418">
      <w:pPr>
        <w:spacing w:after="0" w:line="240" w:lineRule="auto"/>
      </w:pPr>
      <w:r>
        <w:rPr>
          <w:u w:val="single"/>
        </w:rPr>
        <w:t>MAIL OFFICIAL BALLOT TO</w:t>
      </w:r>
      <w:r>
        <w:t>:</w:t>
      </w:r>
      <w:r>
        <w:tab/>
        <w:t xml:space="preserve">________ Home Address  </w:t>
      </w:r>
      <w:r w:rsidR="003F55F7">
        <w:t xml:space="preserve">   </w:t>
      </w:r>
      <w:r>
        <w:t>or ________ Address Below:</w:t>
      </w:r>
    </w:p>
    <w:p w14:paraId="5646A634" w14:textId="77777777" w:rsidR="00FE68CE" w:rsidRDefault="00FE68CE">
      <w:pPr>
        <w:spacing w:after="0" w:line="240" w:lineRule="auto"/>
      </w:pPr>
    </w:p>
    <w:p w14:paraId="2545C6EA" w14:textId="77777777" w:rsidR="00154BEA" w:rsidRDefault="007E7418">
      <w:pPr>
        <w:spacing w:after="0" w:line="240" w:lineRule="auto"/>
      </w:pPr>
      <w:r>
        <w:rPr>
          <w:u w:val="single"/>
        </w:rPr>
        <w:t>__________________________________________________________________________________________________</w:t>
      </w:r>
    </w:p>
    <w:p w14:paraId="4539EF58" w14:textId="77777777" w:rsidR="003F55F7" w:rsidRDefault="003F55F7">
      <w:pPr>
        <w:spacing w:after="0" w:line="240" w:lineRule="auto"/>
      </w:pPr>
    </w:p>
    <w:p w14:paraId="146846A2" w14:textId="1DEDC20B" w:rsidR="00154BEA" w:rsidRDefault="007E7418">
      <w:pPr>
        <w:spacing w:after="0" w:line="240" w:lineRule="auto"/>
      </w:pPr>
      <w:r>
        <w:t>OR CHECK HERE IF BALLOT WILL BE PICKED UP FROM CITY HALL: ⬜</w:t>
      </w:r>
      <w:r>
        <w:rPr>
          <w:u w:val="single"/>
        </w:rPr>
        <w:tab/>
      </w:r>
      <w:r>
        <w:rPr>
          <w:u w:val="single"/>
        </w:rPr>
        <w:tab/>
      </w:r>
    </w:p>
    <w:p w14:paraId="7F6A7FB4" w14:textId="77777777" w:rsidR="00154BEA" w:rsidRDefault="00154BEA">
      <w:pPr>
        <w:spacing w:after="0" w:line="240" w:lineRule="auto"/>
      </w:pPr>
    </w:p>
    <w:p w14:paraId="33B21357" w14:textId="1801FA8A" w:rsidR="00154BEA" w:rsidRDefault="007E7418">
      <w:pPr>
        <w:spacing w:after="0" w:line="240" w:lineRule="auto"/>
      </w:pPr>
      <w:r>
        <w:rPr>
          <w:b/>
        </w:rPr>
        <w:t>Signature of Registered</w:t>
      </w:r>
      <w:r w:rsidR="00D50B65">
        <w:rPr>
          <w:b/>
        </w:rPr>
        <w:t xml:space="preserve"> </w:t>
      </w:r>
      <w:r>
        <w:rPr>
          <w:b/>
        </w:rPr>
        <w:t>Voter:</w:t>
      </w:r>
      <w:r>
        <w:rPr>
          <w:b/>
          <w:u w:val="single"/>
        </w:rPr>
        <w:t>______________________________________________</w:t>
      </w:r>
      <w:r>
        <w:rPr>
          <w:b/>
        </w:rPr>
        <w:t xml:space="preserve">  Date:</w:t>
      </w:r>
      <w:r>
        <w:rPr>
          <w:b/>
          <w:u w:val="single"/>
        </w:rPr>
        <w:t>_____________________</w:t>
      </w:r>
    </w:p>
    <w:p w14:paraId="0CDC34D0" w14:textId="77777777" w:rsidR="00CA0018" w:rsidRDefault="00CA0018">
      <w:pPr>
        <w:spacing w:after="0" w:line="240" w:lineRule="auto"/>
        <w:rPr>
          <w:b/>
        </w:rPr>
      </w:pPr>
    </w:p>
    <w:p w14:paraId="063A92A9" w14:textId="4BEE37B7" w:rsidR="00154BEA" w:rsidRDefault="007E7418">
      <w:pPr>
        <w:spacing w:after="0" w:line="240" w:lineRule="auto"/>
      </w:pPr>
      <w:r>
        <w:rPr>
          <w:b/>
        </w:rPr>
        <w:t>Witness Signature 1 if Applicable: ___________________________________________  Date:_____________________</w:t>
      </w:r>
    </w:p>
    <w:p w14:paraId="10190E7A" w14:textId="77777777" w:rsidR="00154BEA" w:rsidRDefault="007E7418">
      <w:pPr>
        <w:spacing w:after="0" w:line="240" w:lineRule="auto"/>
      </w:pPr>
      <w:r>
        <w:br/>
      </w:r>
      <w:r>
        <w:rPr>
          <w:b/>
        </w:rPr>
        <w:t>Witness Signature 2 if Applicable: ___________________________________________   Date:_____________________</w:t>
      </w:r>
      <w:r>
        <w:tab/>
      </w:r>
    </w:p>
    <w:sectPr w:rsidR="00154BEA" w:rsidSect="000D5CE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88"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1D7F" w14:textId="77777777" w:rsidR="002156B7" w:rsidRDefault="002156B7">
      <w:pPr>
        <w:spacing w:after="0" w:line="240" w:lineRule="auto"/>
      </w:pPr>
      <w:r>
        <w:separator/>
      </w:r>
    </w:p>
  </w:endnote>
  <w:endnote w:type="continuationSeparator" w:id="0">
    <w:p w14:paraId="3880E785" w14:textId="77777777" w:rsidR="002156B7" w:rsidRDefault="0021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DBAE" w14:textId="77777777" w:rsidR="00154BEA" w:rsidRDefault="00154BE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22D6" w14:textId="77777777" w:rsidR="003408B9" w:rsidRPr="008D33AC" w:rsidRDefault="003408B9" w:rsidP="003408B9">
    <w:pPr>
      <w:pStyle w:val="Footer"/>
      <w:rPr>
        <w:b/>
        <w:bCs/>
        <w:sz w:val="16"/>
        <w:szCs w:val="16"/>
      </w:rPr>
    </w:pPr>
    <w:r w:rsidRPr="008D33AC">
      <w:rPr>
        <w:b/>
        <w:bCs/>
        <w:sz w:val="16"/>
        <w:szCs w:val="16"/>
      </w:rPr>
      <w:t xml:space="preserve">FOR INTERNAL USE ONLY:  </w:t>
    </w:r>
  </w:p>
  <w:p w14:paraId="51FD4BE0" w14:textId="77777777" w:rsidR="003408B9" w:rsidRDefault="003408B9" w:rsidP="003408B9">
    <w:pPr>
      <w:pStyle w:val="Footer"/>
      <w:rPr>
        <w:sz w:val="16"/>
        <w:szCs w:val="16"/>
      </w:rPr>
    </w:pPr>
    <w:r>
      <w:rPr>
        <w:sz w:val="16"/>
        <w:szCs w:val="16"/>
      </w:rPr>
      <w:t>Date Received:  _________________________________________</w:t>
    </w:r>
    <w:r>
      <w:rPr>
        <w:sz w:val="16"/>
        <w:szCs w:val="16"/>
      </w:rPr>
      <w:tab/>
      <w:t xml:space="preserve">      Date Mailed: ____________________________________________</w:t>
    </w:r>
  </w:p>
  <w:p w14:paraId="7D54AC02" w14:textId="77777777" w:rsidR="003408B9" w:rsidRDefault="003408B9" w:rsidP="003408B9">
    <w:pPr>
      <w:pStyle w:val="Footer"/>
      <w:rPr>
        <w:sz w:val="16"/>
        <w:szCs w:val="16"/>
      </w:rPr>
    </w:pPr>
  </w:p>
  <w:p w14:paraId="3457CE8D" w14:textId="77777777" w:rsidR="003408B9" w:rsidRDefault="003408B9" w:rsidP="003408B9">
    <w:pPr>
      <w:pStyle w:val="Footer"/>
      <w:rPr>
        <w:sz w:val="16"/>
        <w:szCs w:val="16"/>
      </w:rPr>
    </w:pPr>
    <w:r>
      <w:rPr>
        <w:sz w:val="16"/>
        <w:szCs w:val="16"/>
      </w:rPr>
      <w:t>Processed By: ____________________________________________________________________________________________________</w:t>
    </w:r>
  </w:p>
  <w:p w14:paraId="279BBA96" w14:textId="77777777" w:rsidR="003408B9" w:rsidRDefault="003408B9" w:rsidP="003408B9">
    <w:pPr>
      <w:pStyle w:val="Footer"/>
      <w:rPr>
        <w:sz w:val="16"/>
        <w:szCs w:val="16"/>
      </w:rPr>
    </w:pPr>
  </w:p>
  <w:p w14:paraId="5A657645" w14:textId="07377464" w:rsidR="00154BEA" w:rsidRDefault="007E7418">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Form#: 007MRBOE – Absentee Voting Application</w:t>
    </w:r>
    <w:r>
      <w:rPr>
        <w:color w:val="000000"/>
        <w:sz w:val="16"/>
        <w:szCs w:val="16"/>
      </w:rPr>
      <w:tab/>
      <w:t xml:space="preserve">                                                                                                                                         </w:t>
    </w:r>
    <w:r w:rsidR="00AA194D">
      <w:rPr>
        <w:color w:val="000000"/>
        <w:sz w:val="16"/>
        <w:szCs w:val="16"/>
      </w:rPr>
      <w:t>2/21/2025 12:46 PM</w:t>
    </w:r>
    <w:r>
      <w:rPr>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2F9A" w14:textId="77777777" w:rsidR="00154BEA" w:rsidRDefault="00154BE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CBAF" w14:textId="77777777" w:rsidR="002156B7" w:rsidRDefault="002156B7">
      <w:pPr>
        <w:spacing w:after="0" w:line="240" w:lineRule="auto"/>
      </w:pPr>
      <w:r>
        <w:separator/>
      </w:r>
    </w:p>
  </w:footnote>
  <w:footnote w:type="continuationSeparator" w:id="0">
    <w:p w14:paraId="6F105A6D" w14:textId="77777777" w:rsidR="002156B7" w:rsidRDefault="00215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C65F" w14:textId="77777777" w:rsidR="00154BEA" w:rsidRDefault="00154BE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EEDA" w14:textId="77777777" w:rsidR="00154BEA" w:rsidRDefault="007E7418">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114300" distR="114300" simplePos="0" relativeHeight="251659264" behindDoc="0" locked="0" layoutInCell="1" hidden="0" allowOverlap="1" wp14:anchorId="4BB302C9" wp14:editId="414FA237">
          <wp:simplePos x="0" y="0"/>
          <wp:positionH relativeFrom="column">
            <wp:posOffset>6315075</wp:posOffset>
          </wp:positionH>
          <wp:positionV relativeFrom="paragraph">
            <wp:posOffset>7620</wp:posOffset>
          </wp:positionV>
          <wp:extent cx="552450" cy="638175"/>
          <wp:effectExtent l="0" t="0" r="0" b="9525"/>
          <wp:wrapSquare wrapText="bothSides"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63817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18D0" w14:textId="77777777" w:rsidR="00154BEA" w:rsidRDefault="00154BE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6756"/>
    <w:multiLevelType w:val="multilevel"/>
    <w:tmpl w:val="44C0F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92910B3"/>
    <w:multiLevelType w:val="multilevel"/>
    <w:tmpl w:val="94749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95629721">
    <w:abstractNumId w:val="0"/>
  </w:num>
  <w:num w:numId="2" w16cid:durableId="88264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EA"/>
    <w:rsid w:val="000D5CE7"/>
    <w:rsid w:val="000D77CE"/>
    <w:rsid w:val="001034C5"/>
    <w:rsid w:val="00154BEA"/>
    <w:rsid w:val="002156B7"/>
    <w:rsid w:val="0022051B"/>
    <w:rsid w:val="00234B17"/>
    <w:rsid w:val="002575F7"/>
    <w:rsid w:val="002D13F7"/>
    <w:rsid w:val="002F2E8E"/>
    <w:rsid w:val="002F6CA7"/>
    <w:rsid w:val="003408B9"/>
    <w:rsid w:val="00353381"/>
    <w:rsid w:val="003D10ED"/>
    <w:rsid w:val="003F55F7"/>
    <w:rsid w:val="0041388C"/>
    <w:rsid w:val="004358FA"/>
    <w:rsid w:val="00516DE3"/>
    <w:rsid w:val="005A17CC"/>
    <w:rsid w:val="005C6A0E"/>
    <w:rsid w:val="005D1A85"/>
    <w:rsid w:val="0060064F"/>
    <w:rsid w:val="00620916"/>
    <w:rsid w:val="00677D3C"/>
    <w:rsid w:val="007867EA"/>
    <w:rsid w:val="00792CBE"/>
    <w:rsid w:val="007B16F6"/>
    <w:rsid w:val="007E6587"/>
    <w:rsid w:val="007E7418"/>
    <w:rsid w:val="008B3497"/>
    <w:rsid w:val="008D08F3"/>
    <w:rsid w:val="00A24E49"/>
    <w:rsid w:val="00A9063A"/>
    <w:rsid w:val="00AA194D"/>
    <w:rsid w:val="00B803A3"/>
    <w:rsid w:val="00BD6EA5"/>
    <w:rsid w:val="00C1350A"/>
    <w:rsid w:val="00C27562"/>
    <w:rsid w:val="00C71A32"/>
    <w:rsid w:val="00CA0018"/>
    <w:rsid w:val="00CC2454"/>
    <w:rsid w:val="00D14951"/>
    <w:rsid w:val="00D50B65"/>
    <w:rsid w:val="00E23EA0"/>
    <w:rsid w:val="00F27E3F"/>
    <w:rsid w:val="00F45D44"/>
    <w:rsid w:val="00FA5ED9"/>
    <w:rsid w:val="00FE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70E1CF"/>
  <w15:docId w15:val="{1260471A-85F9-4E24-BC01-F86BAC9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01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1E2"/>
    <w:rPr>
      <w:rFonts w:ascii="Segoe UI" w:hAnsi="Segoe UI" w:cs="Segoe UI"/>
      <w:sz w:val="18"/>
      <w:szCs w:val="18"/>
    </w:rPr>
  </w:style>
  <w:style w:type="paragraph" w:styleId="Header">
    <w:name w:val="header"/>
    <w:basedOn w:val="Normal"/>
    <w:link w:val="HeaderChar"/>
    <w:uiPriority w:val="99"/>
    <w:unhideWhenUsed/>
    <w:rsid w:val="0045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87"/>
  </w:style>
  <w:style w:type="paragraph" w:styleId="Footer">
    <w:name w:val="footer"/>
    <w:basedOn w:val="Normal"/>
    <w:link w:val="FooterChar"/>
    <w:uiPriority w:val="99"/>
    <w:unhideWhenUsed/>
    <w:rsid w:val="0045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8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358FA"/>
    <w:rPr>
      <w:color w:val="0563C1" w:themeColor="hyperlink"/>
      <w:u w:val="single"/>
    </w:rPr>
  </w:style>
  <w:style w:type="character" w:styleId="UnresolvedMention">
    <w:name w:val="Unresolved Mention"/>
    <w:basedOn w:val="DefaultParagraphFont"/>
    <w:uiPriority w:val="99"/>
    <w:semiHidden/>
    <w:unhideWhenUsed/>
    <w:rsid w:val="00435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tyClerk@mountrainierm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lections@mountrainiermd.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RO1v5JE1ZTbDK4Hw1YdwH+tzGQ==">AMUW2mWyEtHsrDzWIDr7KRgcFFd60/5zaBcUEzT7JjA7qbyiCxyrZX7rgROlgjVqYY0o0olEqlOkeJmqd45lpVgyuJEJkYYc682UGenTfTSD7a19Igt/mBg=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6532572-d567-4d67-8727-f12f7bb6aed3}" enabled="0" method="" siteId="{16532572-d567-4d67-8727-f12f7bb6aed3}"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Logan</dc:creator>
  <cp:lastModifiedBy>Logan, Nichole (04510)</cp:lastModifiedBy>
  <cp:revision>9</cp:revision>
  <dcterms:created xsi:type="dcterms:W3CDTF">2025-02-21T17:40:00Z</dcterms:created>
  <dcterms:modified xsi:type="dcterms:W3CDTF">2025-02-21T17:46:00Z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b5c1b43c54ee6b13781aa6510b089ea26250fac0a1049a3644b5dd26168b9f69</vt:lpwstr>
  </property>
</Properties>
</file>